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782B2D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782B2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782B2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2B2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782B2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782B2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782B2D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F112B6" w:rsidP="00782B2D">
            <w:pPr>
              <w:spacing w:after="0" w:line="240" w:lineRule="auto"/>
              <w:jc w:val="center"/>
              <w:outlineLvl w:val="0"/>
              <w:rPr>
                <w:rFonts w:cs="Tahoma"/>
                <w:sz w:val="18"/>
                <w:szCs w:val="18"/>
              </w:rPr>
            </w:pPr>
            <w:r w:rsidRPr="00F112B6">
              <w:rPr>
                <w:rFonts w:eastAsia="Times New Roman" w:cs="Tahoma"/>
                <w:b/>
                <w:i/>
              </w:rPr>
              <w:t xml:space="preserve">Выполнение работ по ремонту помещения по адресу: Кировская обл., г. Яранск, ул. Труда, д.№27, для нужд Кировского филиала </w:t>
            </w:r>
            <w:bookmarkStart w:id="0" w:name="_GoBack"/>
            <w:bookmarkEnd w:id="0"/>
            <w:r w:rsidRPr="00F112B6">
              <w:rPr>
                <w:rFonts w:eastAsia="Times New Roman" w:cs="Tahoma"/>
                <w:b/>
                <w:i/>
              </w:rPr>
              <w:t>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782B2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782B2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F112B6" w:rsidP="00782B2D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112B6">
              <w:rPr>
                <w:rFonts w:eastAsia="Times New Roman" w:cs="Tahoma"/>
                <w:lang w:eastAsia="ru-RU"/>
              </w:rPr>
              <w:t>817 982,76</w:t>
            </w:r>
          </w:p>
        </w:tc>
        <w:tc>
          <w:tcPr>
            <w:tcW w:w="1873" w:type="dxa"/>
            <w:vAlign w:val="center"/>
          </w:tcPr>
          <w:p w:rsidR="00C5386A" w:rsidRPr="009815F6" w:rsidRDefault="00F112B6" w:rsidP="00782B2D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112B6">
              <w:rPr>
                <w:rFonts w:eastAsia="Times New Roman" w:cs="Tahoma"/>
                <w:lang w:eastAsia="ru-RU"/>
              </w:rPr>
              <w:t>817 982,76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782B2D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F112B6" w:rsidP="00782B2D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F112B6">
              <w:rPr>
                <w:rFonts w:eastAsia="Times New Roman" w:cs="Tahoma"/>
                <w:lang w:eastAsia="ru-RU"/>
              </w:rPr>
              <w:t>817 982,76</w:t>
            </w:r>
          </w:p>
        </w:tc>
      </w:tr>
    </w:tbl>
    <w:p w:rsidR="00443003" w:rsidRPr="00782B2D" w:rsidRDefault="00443003" w:rsidP="00782B2D">
      <w:pPr>
        <w:outlineLvl w:val="0"/>
        <w:rPr>
          <w:rFonts w:cs="Tahoma"/>
          <w:b/>
          <w:i/>
          <w:color w:val="000000"/>
        </w:rPr>
      </w:pPr>
    </w:p>
    <w:sectPr w:rsidR="00443003" w:rsidRPr="0078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2B8" w:rsidRDefault="000502B8" w:rsidP="009A32CA">
      <w:pPr>
        <w:spacing w:after="0" w:line="240" w:lineRule="auto"/>
      </w:pPr>
      <w:r>
        <w:separator/>
      </w:r>
    </w:p>
  </w:endnote>
  <w:endnote w:type="continuationSeparator" w:id="0">
    <w:p w:rsidR="000502B8" w:rsidRDefault="000502B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2B8" w:rsidRDefault="000502B8" w:rsidP="009A32CA">
      <w:pPr>
        <w:spacing w:after="0" w:line="240" w:lineRule="auto"/>
      </w:pPr>
      <w:r>
        <w:separator/>
      </w:r>
    </w:p>
  </w:footnote>
  <w:footnote w:type="continuationSeparator" w:id="0">
    <w:p w:rsidR="000502B8" w:rsidRDefault="000502B8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5A44B1" w:rsidRPr="005A44B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5A44B1" w:rsidRPr="005A44B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5A44B1" w:rsidRPr="005A44B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2B8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A6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4B1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2B2D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D2E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2B6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88411"/>
  <w15:docId w15:val="{FFD89048-F447-4237-B974-E23BE1AE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7974F-D8B5-4D22-A7AE-E06770FD7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30</cp:revision>
  <dcterms:created xsi:type="dcterms:W3CDTF">2018-09-03T02:30:00Z</dcterms:created>
  <dcterms:modified xsi:type="dcterms:W3CDTF">2024-03-20T05:11:00Z</dcterms:modified>
</cp:coreProperties>
</file>